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4D" w:rsidRPr="00047F4D" w:rsidRDefault="002A33E4" w:rsidP="0011412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SPRING HILL</w:t>
      </w:r>
      <w:r w:rsidR="00047F4D" w:rsidRPr="00047F4D">
        <w:rPr>
          <w:b/>
          <w:bCs/>
        </w:rPr>
        <w:t xml:space="preserve"> SCHOOL DISTRICT </w:t>
      </w:r>
    </w:p>
    <w:p w:rsidR="00047F4D" w:rsidRPr="00047F4D" w:rsidRDefault="00047F4D" w:rsidP="0011412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047F4D">
        <w:rPr>
          <w:b/>
          <w:bCs/>
        </w:rPr>
        <w:t>Gifted &amp; Talented Program</w:t>
      </w:r>
    </w:p>
    <w:p w:rsidR="00F4230D" w:rsidRPr="00047F4D" w:rsidRDefault="00047F4D" w:rsidP="0011412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047F4D">
        <w:rPr>
          <w:b/>
          <w:bCs/>
        </w:rPr>
        <w:t xml:space="preserve">PARENT/STUDENT/COMMUNITY </w:t>
      </w:r>
      <w:r w:rsidR="00FB3E73">
        <w:rPr>
          <w:b/>
          <w:bCs/>
        </w:rPr>
        <w:t>REFERRAL</w:t>
      </w:r>
      <w:r w:rsidRPr="00047F4D">
        <w:rPr>
          <w:b/>
          <w:bCs/>
        </w:rPr>
        <w:t xml:space="preserve"> </w:t>
      </w:r>
      <w:r w:rsidR="00FB3E73">
        <w:rPr>
          <w:b/>
          <w:bCs/>
        </w:rPr>
        <w:t>CHECKLIST</w:t>
      </w:r>
    </w:p>
    <w:p w:rsidR="00F4230D" w:rsidRDefault="00F4230D">
      <w:pPr>
        <w:rPr>
          <w:rFonts w:ascii="Arial" w:hAnsi="Arial"/>
          <w:sz w:val="24"/>
        </w:rPr>
      </w:pPr>
    </w:p>
    <w:p w:rsidR="00F4230D" w:rsidRDefault="009B3AB6" w:rsidP="00047F4D">
      <w:pPr>
        <w:pStyle w:val="Heading1"/>
        <w:rPr>
          <w:b w:val="0"/>
        </w:rPr>
      </w:pPr>
      <w:r w:rsidRPr="009B3AB6">
        <w:rPr>
          <w:b w:val="0"/>
        </w:rPr>
        <w:t>Student</w:t>
      </w:r>
      <w:r w:rsidR="00047F4D">
        <w:rPr>
          <w:b w:val="0"/>
        </w:rPr>
        <w:t>’s</w:t>
      </w:r>
      <w:r w:rsidRPr="009B3AB6">
        <w:rPr>
          <w:b w:val="0"/>
        </w:rPr>
        <w:t xml:space="preserve"> Name______________________________</w:t>
      </w:r>
      <w:r w:rsidR="00047F4D">
        <w:rPr>
          <w:b w:val="0"/>
        </w:rPr>
        <w:tab/>
        <w:t>Grade: ______ Date: __________</w:t>
      </w:r>
    </w:p>
    <w:p w:rsidR="00047F4D" w:rsidRPr="0011412E" w:rsidRDefault="00047F4D" w:rsidP="00047F4D">
      <w:pPr>
        <w:rPr>
          <w:rFonts w:ascii="Arial" w:hAnsi="Arial" w:cs="Arial"/>
          <w:sz w:val="12"/>
        </w:rPr>
      </w:pPr>
    </w:p>
    <w:p w:rsidR="00047F4D" w:rsidRDefault="00047F4D" w:rsidP="00047F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Person Completing this Form: ______________________________________</w:t>
      </w:r>
    </w:p>
    <w:p w:rsidR="002A33E4" w:rsidRDefault="002A33E4" w:rsidP="00047F4D">
      <w:pPr>
        <w:rPr>
          <w:rFonts w:ascii="Arial" w:hAnsi="Arial" w:cs="Arial"/>
          <w:sz w:val="24"/>
        </w:rPr>
      </w:pPr>
    </w:p>
    <w:p w:rsidR="002A33E4" w:rsidRPr="00047F4D" w:rsidRDefault="002A33E4" w:rsidP="00047F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Relationship to student: _____________________________________</w:t>
      </w:r>
    </w:p>
    <w:p w:rsidR="00047F4D" w:rsidRDefault="00047F4D" w:rsidP="00047F4D"/>
    <w:p w:rsidR="00F4230D" w:rsidRDefault="00F423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</w:t>
      </w:r>
      <w:r w:rsidR="009B3AB6">
        <w:rPr>
          <w:rFonts w:ascii="Arial" w:hAnsi="Arial"/>
          <w:b/>
          <w:sz w:val="24"/>
        </w:rPr>
        <w:t>pi</w:t>
      </w:r>
      <w:r>
        <w:rPr>
          <w:rFonts w:ascii="Arial" w:hAnsi="Arial"/>
          <w:b/>
          <w:sz w:val="24"/>
        </w:rPr>
        <w:t>ck the category</w:t>
      </w:r>
      <w:r>
        <w:rPr>
          <w:rFonts w:ascii="Arial" w:hAnsi="Arial"/>
          <w:sz w:val="24"/>
        </w:rPr>
        <w:t xml:space="preserve"> you think best describes your child.</w:t>
      </w:r>
    </w:p>
    <w:p w:rsidR="00F4230D" w:rsidRPr="0011412E" w:rsidRDefault="00F4230D">
      <w:pPr>
        <w:rPr>
          <w:rFonts w:ascii="Arial" w:hAnsi="Arial"/>
          <w:sz w:val="10"/>
        </w:rPr>
      </w:pPr>
    </w:p>
    <w:p w:rsidR="00047F4D" w:rsidRDefault="00F4230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</w:rPr>
        <w:t>CATEGORIES</w:t>
      </w:r>
      <w:r>
        <w:rPr>
          <w:rFonts w:ascii="Arial" w:hAnsi="Arial"/>
          <w:sz w:val="24"/>
        </w:rPr>
        <w:t xml:space="preserve">     </w:t>
      </w:r>
      <w:r w:rsidR="00047F4D">
        <w:rPr>
          <w:rFonts w:ascii="Arial" w:hAnsi="Arial"/>
          <w:sz w:val="24"/>
        </w:rPr>
        <w:tab/>
      </w:r>
      <w:r w:rsidR="00047F4D">
        <w:rPr>
          <w:rFonts w:ascii="Arial" w:hAnsi="Arial"/>
          <w:sz w:val="22"/>
        </w:rPr>
        <w:t xml:space="preserve">1 </w:t>
      </w:r>
      <w:proofErr w:type="gramStart"/>
      <w:r w:rsidR="00047F4D">
        <w:rPr>
          <w:rFonts w:ascii="Arial" w:hAnsi="Arial"/>
          <w:sz w:val="22"/>
        </w:rPr>
        <w:t>=  Never</w:t>
      </w:r>
      <w:proofErr w:type="gramEnd"/>
      <w:r w:rsidR="00047F4D">
        <w:rPr>
          <w:rFonts w:ascii="Arial" w:hAnsi="Arial"/>
          <w:sz w:val="22"/>
        </w:rPr>
        <w:t xml:space="preserve">  </w:t>
      </w:r>
      <w:r w:rsidR="00047F4D">
        <w:rPr>
          <w:rFonts w:ascii="Arial" w:hAnsi="Arial"/>
          <w:sz w:val="22"/>
        </w:rPr>
        <w:tab/>
        <w:t xml:space="preserve">3 =  Often  </w:t>
      </w:r>
      <w:r w:rsidR="00047F4D">
        <w:rPr>
          <w:rFonts w:ascii="Arial" w:hAnsi="Arial"/>
          <w:sz w:val="22"/>
        </w:rPr>
        <w:tab/>
      </w:r>
      <w:r w:rsidR="00047F4D">
        <w:rPr>
          <w:rFonts w:ascii="Arial" w:hAnsi="Arial"/>
          <w:sz w:val="22"/>
        </w:rPr>
        <w:tab/>
      </w:r>
      <w:r w:rsidR="00047F4D">
        <w:rPr>
          <w:rFonts w:ascii="Arial" w:hAnsi="Arial"/>
          <w:sz w:val="22"/>
        </w:rPr>
        <w:tab/>
        <w:t>5 =  Almost Always</w:t>
      </w:r>
    </w:p>
    <w:p w:rsidR="00F4230D" w:rsidRDefault="00047F4D" w:rsidP="00047F4D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 </w:t>
      </w:r>
      <w:proofErr w:type="gramStart"/>
      <w:r>
        <w:rPr>
          <w:rFonts w:ascii="Arial" w:hAnsi="Arial"/>
          <w:sz w:val="22"/>
        </w:rPr>
        <w:t>=  Seldom</w:t>
      </w:r>
      <w:proofErr w:type="gramEnd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4 =  Considerable Degree  </w:t>
      </w:r>
    </w:p>
    <w:p w:rsidR="006C2203" w:rsidRDefault="006C2203" w:rsidP="00047F4D">
      <w:pPr>
        <w:ind w:left="1440" w:firstLine="720"/>
        <w:rPr>
          <w:rFonts w:ascii="Arial" w:hAnsi="Arial"/>
          <w:sz w:val="24"/>
        </w:rPr>
      </w:pPr>
    </w:p>
    <w:p w:rsidR="00F4230D" w:rsidRPr="0011412E" w:rsidRDefault="00F4230D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7402"/>
        <w:gridCol w:w="450"/>
        <w:gridCol w:w="450"/>
        <w:gridCol w:w="450"/>
        <w:gridCol w:w="450"/>
        <w:gridCol w:w="450"/>
      </w:tblGrid>
      <w:tr w:rsidR="00047F4D" w:rsidTr="0011412E">
        <w:trPr>
          <w:cantSplit/>
          <w:trHeight w:val="346"/>
        </w:trPr>
        <w:tc>
          <w:tcPr>
            <w:tcW w:w="536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#</w:t>
            </w:r>
          </w:p>
        </w:tc>
        <w:tc>
          <w:tcPr>
            <w:tcW w:w="7402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Characteristic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2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</w:t>
            </w: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Has unusually advanced vocabulary for age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Possesses a large storehouse of information about a variety of topics (beyond the usual interest of youngsters his/her age)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Has quick mastery and recall of factual information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Tries to discover the how and why of things; wants to know what makes things or people “tick”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Looks for similarities and differences in events, people, and things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a keen observer; usually “sees more” or “gets more” out of a story, film, etc. than others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402" w:type="dxa"/>
            <w:vAlign w:val="center"/>
          </w:tcPr>
          <w:p w:rsidR="00047F4D" w:rsidRPr="006C2203" w:rsidRDefault="00047F4D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Reads a great deal on his/her own; usually prefers higher level books</w:t>
            </w:r>
            <w:r w:rsidR="0011412E" w:rsidRPr="006C2203">
              <w:rPr>
                <w:rFonts w:ascii="Arial" w:hAnsi="Arial"/>
                <w:sz w:val="24"/>
              </w:rPr>
              <w:t>; does not avoid difficult material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Tries to understand complicated material by separating it into respective parts; reasons things out for himself/herself; sees logical and common sense answers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Becomes absorbed and truly involved in certain topics or problems; is persistent in seeking task completion. (It is sometimes difficult to get him/her to move on to another topic)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easily bored with routine tasks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Needs little outside encouragement to follow though in work that excites him/her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Strives toward perfection; is self-critical; is not easily satisfied with his/her own speed or products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Prefers to work independently; requires little direction from parents or other adults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 xml:space="preserve">Is interested in many “adult” problems such as religion, politics, sex, and race – more than usual for age level 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Often is self-assertive (sometimes aggressive); stubborn in his/her beliefs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Likes to organize and bring structure to things, people, and situations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quite concerned with right and wrong, or good and bad; often evaluates and passes judgment on events, people, and things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11412E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Displays a great deal of curiosity about many things; is constantly asking questions about anything and everything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7402" w:type="dxa"/>
            <w:vAlign w:val="center"/>
          </w:tcPr>
          <w:p w:rsidR="00047F4D" w:rsidRPr="006C2203" w:rsidRDefault="0011412E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Generates a large number of ideas or solutions to problems and questions; often offers unusual “ways out” or unique and clever responses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143BE1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unafraid to express opinions; is sometimes radical and spirited in disagreement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a high-risk taker; is adventurous and speculative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22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Displays a good deal of intellectual playfulness; fantasizes; imagines (“I wonder what would happen if...”); manipulates ideas (i.e. changes, elaborates upon them); is often concerned with adapting, improving, and modifying institutions, objects, and systems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143BE1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Displays a keen sense of humour and sees humour in situations that may not appear to be humorous to others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unusually aware of his/her impulses and more open to the irrational in himself/herself; shows emotional sensitivity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sensitive to beauty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Doesn’t always follow the crowd; accepts disorder; is not interested in details; is individualistic; does not fear being different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Criticizes constructively; does not accept correction without correction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Carries responsibility well; can be counted on to do what he/she promised and usually does it well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Is self-confident with children his/her own age as well as adults; seems comfortable when asked to show his/her work to others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047F4D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047F4D" w:rsidRDefault="00047F4D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7402" w:type="dxa"/>
            <w:vAlign w:val="center"/>
          </w:tcPr>
          <w:p w:rsidR="00047F4D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Can express himself/herself well; is unusually well understood</w:t>
            </w: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47F4D" w:rsidRDefault="00047F4D">
            <w:pPr>
              <w:rPr>
                <w:rFonts w:ascii="Arial" w:hAnsi="Arial"/>
                <w:sz w:val="24"/>
              </w:rPr>
            </w:pPr>
          </w:p>
        </w:tc>
      </w:tr>
      <w:tr w:rsidR="00143BE1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143BE1" w:rsidRDefault="00143BE1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7402" w:type="dxa"/>
            <w:vAlign w:val="center"/>
          </w:tcPr>
          <w:p w:rsidR="00143BE1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Adapts readily to new situations; is flexible in thought and action and does not seem disturbed when the normal routine is changed</w:t>
            </w: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</w:tr>
      <w:tr w:rsidR="00143BE1" w:rsidTr="0011412E">
        <w:trPr>
          <w:cantSplit/>
          <w:trHeight w:val="346"/>
        </w:trPr>
        <w:tc>
          <w:tcPr>
            <w:tcW w:w="536" w:type="dxa"/>
            <w:vAlign w:val="center"/>
          </w:tcPr>
          <w:p w:rsidR="00143BE1" w:rsidRDefault="00143BE1" w:rsidP="00047F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7402" w:type="dxa"/>
            <w:vAlign w:val="center"/>
          </w:tcPr>
          <w:p w:rsidR="00143BE1" w:rsidRPr="006C2203" w:rsidRDefault="00143BE1" w:rsidP="00047F4D">
            <w:pPr>
              <w:rPr>
                <w:rFonts w:ascii="Arial" w:hAnsi="Arial"/>
                <w:sz w:val="24"/>
              </w:rPr>
            </w:pPr>
            <w:r w:rsidRPr="006C2203">
              <w:rPr>
                <w:rFonts w:ascii="Arial" w:hAnsi="Arial"/>
                <w:sz w:val="24"/>
              </w:rPr>
              <w:t>Tends to dominate others when they are around; generally directs the activity in which he/she is involved</w:t>
            </w: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143BE1" w:rsidRDefault="00143BE1">
            <w:pPr>
              <w:rPr>
                <w:rFonts w:ascii="Arial" w:hAnsi="Arial"/>
                <w:sz w:val="24"/>
              </w:rPr>
            </w:pPr>
          </w:p>
        </w:tc>
      </w:tr>
    </w:tbl>
    <w:p w:rsidR="00F4230D" w:rsidRDefault="00F4230D">
      <w:pPr>
        <w:rPr>
          <w:rFonts w:ascii="Arial" w:hAnsi="Arial"/>
          <w:sz w:val="24"/>
        </w:rPr>
      </w:pPr>
    </w:p>
    <w:p w:rsidR="00F4230D" w:rsidRDefault="00F4230D">
      <w:pPr>
        <w:rPr>
          <w:rFonts w:ascii="Arial" w:hAnsi="Arial"/>
          <w:sz w:val="24"/>
        </w:rPr>
      </w:pPr>
    </w:p>
    <w:p w:rsidR="009B3AB6" w:rsidRDefault="009B3AB6">
      <w:pPr>
        <w:rPr>
          <w:rFonts w:ascii="Arial" w:hAnsi="Arial"/>
          <w:sz w:val="24"/>
        </w:rPr>
      </w:pPr>
    </w:p>
    <w:p w:rsidR="009B3AB6" w:rsidRDefault="009B3AB6">
      <w:pPr>
        <w:rPr>
          <w:rFonts w:ascii="Arial" w:hAnsi="Arial"/>
          <w:sz w:val="24"/>
        </w:rPr>
      </w:pPr>
    </w:p>
    <w:p w:rsidR="00F4230D" w:rsidRDefault="00F4230D">
      <w:pPr>
        <w:rPr>
          <w:rFonts w:ascii="Arial" w:hAnsi="Arial"/>
          <w:sz w:val="24"/>
        </w:rPr>
      </w:pPr>
    </w:p>
    <w:p w:rsidR="009B3AB6" w:rsidRDefault="009B3AB6">
      <w:pPr>
        <w:rPr>
          <w:rFonts w:ascii="Arial" w:hAnsi="Arial"/>
          <w:sz w:val="24"/>
        </w:rPr>
      </w:pPr>
    </w:p>
    <w:p w:rsidR="009B3AB6" w:rsidRDefault="009B3AB6">
      <w:pPr>
        <w:rPr>
          <w:rFonts w:ascii="Arial" w:hAnsi="Arial"/>
          <w:sz w:val="24"/>
        </w:rPr>
      </w:pPr>
    </w:p>
    <w:p w:rsidR="00BC3FD0" w:rsidRPr="00FB3E73" w:rsidRDefault="002A3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return this form to the student’s classroom t</w:t>
      </w:r>
      <w:r w:rsidR="00BC3FD0">
        <w:rPr>
          <w:rFonts w:ascii="Arial" w:hAnsi="Arial"/>
          <w:sz w:val="24"/>
        </w:rPr>
        <w:t xml:space="preserve">eacher </w:t>
      </w:r>
      <w:r w:rsidR="00FB3E73">
        <w:rPr>
          <w:rFonts w:ascii="Arial" w:hAnsi="Arial"/>
          <w:sz w:val="24"/>
        </w:rPr>
        <w:t>and</w:t>
      </w:r>
      <w:r w:rsidR="00FB3E7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they will forward it </w:t>
      </w:r>
      <w:r w:rsidR="00FB3E73">
        <w:rPr>
          <w:rFonts w:ascii="Arial" w:hAnsi="Arial"/>
          <w:sz w:val="24"/>
        </w:rPr>
        <w:t>to:</w:t>
      </w:r>
    </w:p>
    <w:p w:rsidR="009B3AB6" w:rsidRDefault="009B3AB6">
      <w:pPr>
        <w:rPr>
          <w:rFonts w:ascii="Arial" w:hAnsi="Arial"/>
          <w:sz w:val="24"/>
        </w:rPr>
      </w:pPr>
    </w:p>
    <w:p w:rsidR="009B3AB6" w:rsidRDefault="002A3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Maci Curtis</w:t>
      </w:r>
    </w:p>
    <w:p w:rsidR="009B3AB6" w:rsidRDefault="00FB3E7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Gifted &amp; Talented Coordinator/Facilitator</w:t>
      </w:r>
      <w:r w:rsidR="00BC3FD0">
        <w:rPr>
          <w:rFonts w:ascii="Arial" w:hAnsi="Arial"/>
          <w:sz w:val="24"/>
        </w:rPr>
        <w:t xml:space="preserve"> </w:t>
      </w:r>
    </w:p>
    <w:p w:rsidR="009B3AB6" w:rsidRDefault="002A3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Spring Hill</w:t>
      </w:r>
      <w:r w:rsidR="00FB3E73">
        <w:rPr>
          <w:rFonts w:ascii="Arial" w:hAnsi="Arial"/>
          <w:sz w:val="24"/>
        </w:rPr>
        <w:t xml:space="preserve"> School District</w:t>
      </w:r>
    </w:p>
    <w:p w:rsidR="009B3AB6" w:rsidRDefault="00FB3E7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870-</w:t>
      </w:r>
      <w:r w:rsidR="002A33E4">
        <w:rPr>
          <w:rFonts w:ascii="Arial" w:hAnsi="Arial"/>
          <w:sz w:val="24"/>
        </w:rPr>
        <w:t>722-7420</w:t>
      </w:r>
    </w:p>
    <w:sectPr w:rsidR="009B3AB6" w:rsidSect="0011412E">
      <w:pgSz w:w="11906" w:h="16838"/>
      <w:pgMar w:top="432" w:right="746" w:bottom="288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7A96"/>
    <w:multiLevelType w:val="hybridMultilevel"/>
    <w:tmpl w:val="42B0A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A"/>
    <w:rsid w:val="00047F4D"/>
    <w:rsid w:val="0011412E"/>
    <w:rsid w:val="00143BE1"/>
    <w:rsid w:val="002A33E4"/>
    <w:rsid w:val="004453BF"/>
    <w:rsid w:val="00454650"/>
    <w:rsid w:val="00457C89"/>
    <w:rsid w:val="004C6D9E"/>
    <w:rsid w:val="0053588D"/>
    <w:rsid w:val="006B6B3A"/>
    <w:rsid w:val="006C2203"/>
    <w:rsid w:val="00731EDF"/>
    <w:rsid w:val="00994E24"/>
    <w:rsid w:val="009B3AB6"/>
    <w:rsid w:val="00AF63D7"/>
    <w:rsid w:val="00BC3FD0"/>
    <w:rsid w:val="00C519F3"/>
    <w:rsid w:val="00E54D07"/>
    <w:rsid w:val="00E85D1F"/>
    <w:rsid w:val="00EF6B45"/>
    <w:rsid w:val="00F4230D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FA32C-8754-48FE-AC45-4162708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1F"/>
    <w:rPr>
      <w:lang w:val="en-AU"/>
    </w:rPr>
  </w:style>
  <w:style w:type="paragraph" w:styleId="Heading1">
    <w:name w:val="heading 1"/>
    <w:basedOn w:val="Normal"/>
    <w:next w:val="Normal"/>
    <w:qFormat/>
    <w:rsid w:val="00E85D1F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E85D1F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D1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D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PARENT IDENTIFICATION OF </vt:lpstr>
    </vt:vector>
  </TitlesOfParts>
  <Company>EDWA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PARENT IDENTIFICATION OF</dc:title>
  <dc:subject/>
  <dc:creator>E273671</dc:creator>
  <cp:keywords/>
  <dc:description/>
  <cp:lastModifiedBy>Maci Curtis</cp:lastModifiedBy>
  <cp:revision>2</cp:revision>
  <cp:lastPrinted>2016-05-13T17:38:00Z</cp:lastPrinted>
  <dcterms:created xsi:type="dcterms:W3CDTF">2016-05-16T13:58:00Z</dcterms:created>
  <dcterms:modified xsi:type="dcterms:W3CDTF">2016-05-16T13:58:00Z</dcterms:modified>
</cp:coreProperties>
</file>